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43426" w14:textId="41AEADD9" w:rsidR="009D5867" w:rsidRPr="00225425" w:rsidRDefault="00225425">
      <w:pPr>
        <w:rPr>
          <w:b/>
          <w:bCs/>
        </w:rPr>
      </w:pPr>
      <w:r w:rsidRPr="00225425">
        <w:rPr>
          <w:b/>
          <w:bCs/>
        </w:rPr>
        <w:t>CCIOA Homeowner’s Education</w:t>
      </w:r>
      <w:r w:rsidR="00FC729F">
        <w:rPr>
          <w:b/>
          <w:bCs/>
        </w:rPr>
        <w:t>- 2021 Annual Meeting</w:t>
      </w:r>
    </w:p>
    <w:p w14:paraId="05D88DA2" w14:textId="5FBE3F3D" w:rsidR="00225425" w:rsidRDefault="00225425"/>
    <w:p w14:paraId="208CFAA0" w14:textId="492D3FA5" w:rsidR="00225425" w:rsidRPr="00225425" w:rsidRDefault="00225425">
      <w:pPr>
        <w:rPr>
          <w:b/>
          <w:bCs/>
        </w:rPr>
      </w:pPr>
      <w:r w:rsidRPr="00225425">
        <w:rPr>
          <w:b/>
          <w:bCs/>
        </w:rPr>
        <w:t>Monitoring water consumption in an HOA</w:t>
      </w:r>
    </w:p>
    <w:p w14:paraId="77937D56" w14:textId="703C33DE" w:rsidR="00225425" w:rsidRDefault="00225425"/>
    <w:p w14:paraId="509EAD94" w14:textId="2D7172A8" w:rsidR="00225425" w:rsidRDefault="00225425" w:rsidP="00225425">
      <w:pPr>
        <w:pStyle w:val="ListParagraph"/>
        <w:numPr>
          <w:ilvl w:val="0"/>
          <w:numId w:val="1"/>
        </w:numPr>
      </w:pPr>
      <w:r>
        <w:t>Monitoring water consumption in an HOA is a useful practice as resources become more valuable and more expensive.</w:t>
      </w:r>
    </w:p>
    <w:p w14:paraId="74485704" w14:textId="1D4CDBA6" w:rsidR="00225425" w:rsidRDefault="00225425" w:rsidP="00225425">
      <w:pPr>
        <w:pStyle w:val="ListParagraph"/>
        <w:numPr>
          <w:ilvl w:val="0"/>
          <w:numId w:val="1"/>
        </w:numPr>
      </w:pPr>
      <w:r>
        <w:t>A big part of the HOAs annual monthly budget, which comes from maintenance dues, goes towards water and sewage costs.</w:t>
      </w:r>
    </w:p>
    <w:p w14:paraId="28932D6C" w14:textId="0DBDBED0" w:rsidR="00225425" w:rsidRDefault="00225425" w:rsidP="00225425">
      <w:pPr>
        <w:pStyle w:val="ListParagraph"/>
        <w:numPr>
          <w:ilvl w:val="0"/>
          <w:numId w:val="1"/>
        </w:numPr>
      </w:pPr>
      <w:r>
        <w:t>The average American uses 17.2 gallons of water every time they shower.</w:t>
      </w:r>
    </w:p>
    <w:p w14:paraId="434DEB68" w14:textId="5CEFD6A6" w:rsidR="00422C2E" w:rsidRDefault="00422C2E" w:rsidP="00225425">
      <w:pPr>
        <w:pStyle w:val="ListParagraph"/>
        <w:numPr>
          <w:ilvl w:val="0"/>
          <w:numId w:val="1"/>
        </w:numPr>
      </w:pPr>
      <w:r>
        <w:t>The average American also uses over 20 gallons of water per day in toilet flushing.</w:t>
      </w:r>
      <w:r w:rsidR="00D87656">
        <w:t xml:space="preserve">  That is 80 gallons of water flushed per day for a family of 4!</w:t>
      </w:r>
    </w:p>
    <w:p w14:paraId="49A85B5D" w14:textId="4AC11742" w:rsidR="00FB130F" w:rsidRDefault="00FB130F" w:rsidP="00225425">
      <w:pPr>
        <w:pStyle w:val="ListParagraph"/>
        <w:numPr>
          <w:ilvl w:val="0"/>
          <w:numId w:val="1"/>
        </w:numPr>
      </w:pPr>
      <w:r>
        <w:t>COVID-19 and stay at home orders have increased water consumption.</w:t>
      </w:r>
    </w:p>
    <w:p w14:paraId="7EF47C8C" w14:textId="3453F904" w:rsidR="00225425" w:rsidRDefault="00225425" w:rsidP="00225425">
      <w:pPr>
        <w:pStyle w:val="ListParagraph"/>
        <w:numPr>
          <w:ilvl w:val="0"/>
          <w:numId w:val="1"/>
        </w:numPr>
      </w:pPr>
      <w:r>
        <w:t>Water consumption is monitored on a per building basis.</w:t>
      </w:r>
    </w:p>
    <w:p w14:paraId="1484E3B9" w14:textId="15B3D8C9" w:rsidR="00225425" w:rsidRDefault="00225425" w:rsidP="00225425">
      <w:pPr>
        <w:pStyle w:val="ListParagraph"/>
        <w:numPr>
          <w:ilvl w:val="0"/>
          <w:numId w:val="1"/>
        </w:numPr>
      </w:pPr>
      <w:r>
        <w:t xml:space="preserve">Irrigation water consumption is tracked </w:t>
      </w:r>
      <w:r w:rsidR="00FB130F">
        <w:t xml:space="preserve">and </w:t>
      </w:r>
      <w:r>
        <w:t>factored in</w:t>
      </w:r>
      <w:r w:rsidR="00FB130F">
        <w:t>to building water consumption</w:t>
      </w:r>
      <w:r>
        <w:t xml:space="preserve"> on buildings that have irrigation </w:t>
      </w:r>
      <w:r w:rsidR="00FB130F">
        <w:t xml:space="preserve">water </w:t>
      </w:r>
      <w:r>
        <w:t>supply.</w:t>
      </w:r>
    </w:p>
    <w:p w14:paraId="449CFB3F" w14:textId="26D96376" w:rsidR="00225425" w:rsidRDefault="00225425" w:rsidP="00225425"/>
    <w:p w14:paraId="7CC96BFF" w14:textId="49EBE2CF" w:rsidR="00225425" w:rsidRDefault="00225425" w:rsidP="00225425">
      <w:pPr>
        <w:rPr>
          <w:b/>
          <w:bCs/>
        </w:rPr>
      </w:pPr>
      <w:r w:rsidRPr="00225425">
        <w:rPr>
          <w:b/>
          <w:bCs/>
        </w:rPr>
        <w:t xml:space="preserve">Ways to be mindful of </w:t>
      </w:r>
      <w:r w:rsidR="00204867">
        <w:rPr>
          <w:b/>
          <w:bCs/>
        </w:rPr>
        <w:t xml:space="preserve"> and reduce </w:t>
      </w:r>
      <w:r w:rsidRPr="00225425">
        <w:rPr>
          <w:b/>
          <w:bCs/>
        </w:rPr>
        <w:t>water consumption</w:t>
      </w:r>
      <w:r w:rsidR="00204867">
        <w:rPr>
          <w:b/>
          <w:bCs/>
        </w:rPr>
        <w:t xml:space="preserve"> and costs</w:t>
      </w:r>
    </w:p>
    <w:p w14:paraId="7D7B466E" w14:textId="77777777" w:rsidR="00C75F0D" w:rsidRPr="00225425" w:rsidRDefault="00C75F0D" w:rsidP="00225425">
      <w:pPr>
        <w:rPr>
          <w:b/>
          <w:bCs/>
        </w:rPr>
      </w:pPr>
    </w:p>
    <w:p w14:paraId="40A39904" w14:textId="2FEA6152" w:rsidR="00234DA1" w:rsidRDefault="00FB130F" w:rsidP="00234DA1">
      <w:pPr>
        <w:pStyle w:val="ListParagraph"/>
        <w:numPr>
          <w:ilvl w:val="0"/>
          <w:numId w:val="2"/>
        </w:numPr>
      </w:pPr>
      <w:r>
        <w:t xml:space="preserve">Be mindful of your time </w:t>
      </w:r>
      <w:r w:rsidR="004E3C7C">
        <w:t xml:space="preserve">spent </w:t>
      </w:r>
      <w:r>
        <w:t>showering</w:t>
      </w:r>
      <w:r w:rsidR="004E3C7C">
        <w:t>.</w:t>
      </w:r>
    </w:p>
    <w:p w14:paraId="4DA450E5" w14:textId="2AB5F46E" w:rsidR="004E3C7C" w:rsidRDefault="004E3C7C" w:rsidP="00234DA1">
      <w:pPr>
        <w:pStyle w:val="ListParagraph"/>
        <w:numPr>
          <w:ilvl w:val="0"/>
          <w:numId w:val="2"/>
        </w:numPr>
      </w:pPr>
      <w:r>
        <w:t>Be more efficient washing clothes and dishes.</w:t>
      </w:r>
    </w:p>
    <w:p w14:paraId="089083FE" w14:textId="77777777" w:rsidR="00205238" w:rsidRDefault="00422C2E" w:rsidP="00205238">
      <w:pPr>
        <w:pStyle w:val="ListParagraph"/>
        <w:numPr>
          <w:ilvl w:val="0"/>
          <w:numId w:val="2"/>
        </w:numPr>
      </w:pPr>
      <w:r>
        <w:t>Be mindful of toilet flushing “If it’s yellow, leave it mellow.  If it’s brown, flush it down!”</w:t>
      </w:r>
    </w:p>
    <w:p w14:paraId="216EEC64" w14:textId="50939DEB" w:rsidR="00422C2E" w:rsidRDefault="00205238" w:rsidP="00205238">
      <w:pPr>
        <w:pStyle w:val="ListParagraph"/>
        <w:numPr>
          <w:ilvl w:val="0"/>
          <w:numId w:val="2"/>
        </w:numPr>
      </w:pPr>
      <w:r>
        <w:t xml:space="preserve"> “The average American flushes 5 times per day while only 1.5 of those are brown flushes.”</w:t>
      </w:r>
    </w:p>
    <w:p w14:paraId="759763C7" w14:textId="701463C0" w:rsidR="00422C2E" w:rsidRDefault="00422C2E" w:rsidP="00234DA1">
      <w:pPr>
        <w:pStyle w:val="ListParagraph"/>
        <w:numPr>
          <w:ilvl w:val="0"/>
          <w:numId w:val="2"/>
        </w:numPr>
      </w:pPr>
      <w:r>
        <w:t xml:space="preserve">Replacing old toilets with higher efficiency toilets can reduce water usage from </w:t>
      </w:r>
      <w:r w:rsidR="00205238">
        <w:t>over 5</w:t>
      </w:r>
      <w:r>
        <w:t xml:space="preserve"> gallons per flush down to 1.</w:t>
      </w:r>
      <w:r w:rsidR="00205238">
        <w:t xml:space="preserve">28 </w:t>
      </w:r>
      <w:r>
        <w:t>gallons per flush!</w:t>
      </w:r>
    </w:p>
    <w:p w14:paraId="02EAE962" w14:textId="77777777" w:rsidR="00422C2E" w:rsidRPr="00422C2E" w:rsidRDefault="00422C2E" w:rsidP="00422C2E">
      <w:pPr>
        <w:pStyle w:val="ListParagraph"/>
        <w:numPr>
          <w:ilvl w:val="0"/>
          <w:numId w:val="2"/>
        </w:numPr>
        <w:spacing w:before="100" w:after="100"/>
        <w:ind w:right="720"/>
        <w:rPr>
          <w:rFonts w:eastAsia="Times New Roman" w:cstheme="minorHAnsi"/>
        </w:rPr>
      </w:pPr>
      <w:r w:rsidRPr="00422C2E">
        <w:rPr>
          <w:rFonts w:eastAsia="Times New Roman" w:cstheme="minorHAnsi"/>
        </w:rPr>
        <w:t>Do not use communal faucets for cleaning cars, bicycles, motorcycles, etc.</w:t>
      </w:r>
    </w:p>
    <w:p w14:paraId="2B6306D8" w14:textId="47AD4A78" w:rsidR="00FB130F" w:rsidRDefault="00FB130F" w:rsidP="00FB130F">
      <w:pPr>
        <w:pStyle w:val="ListParagraph"/>
        <w:numPr>
          <w:ilvl w:val="0"/>
          <w:numId w:val="2"/>
        </w:numPr>
      </w:pPr>
      <w:r>
        <w:t xml:space="preserve">Use the pay car wash for cleaning your </w:t>
      </w:r>
      <w:r w:rsidR="00422C2E">
        <w:t>cars, bicycles and motorcycles</w:t>
      </w:r>
      <w:r>
        <w:t>.  The car wash uses recycled water.</w:t>
      </w:r>
    </w:p>
    <w:p w14:paraId="7AB02BED" w14:textId="3F5C7D81" w:rsidR="00225425" w:rsidRDefault="00225425" w:rsidP="00225425">
      <w:pPr>
        <w:pStyle w:val="ListParagraph"/>
        <w:numPr>
          <w:ilvl w:val="0"/>
          <w:numId w:val="2"/>
        </w:numPr>
      </w:pPr>
      <w:r>
        <w:t xml:space="preserve">The HOA has replaced sprinkler heads with more efficient </w:t>
      </w:r>
      <w:r w:rsidR="00FB130F">
        <w:t>nozzles/ sprayers, using less GPM of water.</w:t>
      </w:r>
    </w:p>
    <w:p w14:paraId="5A478C29" w14:textId="2F58F44C" w:rsidR="00FB130F" w:rsidRDefault="00FB130F" w:rsidP="00225425">
      <w:pPr>
        <w:pStyle w:val="ListParagraph"/>
        <w:numPr>
          <w:ilvl w:val="0"/>
          <w:numId w:val="2"/>
        </w:numPr>
      </w:pPr>
      <w:r>
        <w:t>The HOA monitors and adjusts sprinkler water during forecasted rain storms / monsoon seasons.</w:t>
      </w:r>
    </w:p>
    <w:sectPr w:rsidR="00FB130F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0029"/>
    <w:multiLevelType w:val="hybridMultilevel"/>
    <w:tmpl w:val="1B34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646D"/>
    <w:multiLevelType w:val="hybridMultilevel"/>
    <w:tmpl w:val="FEE8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5"/>
    <w:rsid w:val="001C095C"/>
    <w:rsid w:val="00204867"/>
    <w:rsid w:val="00205238"/>
    <w:rsid w:val="00225425"/>
    <w:rsid w:val="00234DA1"/>
    <w:rsid w:val="00287A50"/>
    <w:rsid w:val="00422C2E"/>
    <w:rsid w:val="004509B7"/>
    <w:rsid w:val="004E3C7C"/>
    <w:rsid w:val="008A6EEC"/>
    <w:rsid w:val="009255D0"/>
    <w:rsid w:val="00971C39"/>
    <w:rsid w:val="00C00535"/>
    <w:rsid w:val="00C75F0D"/>
    <w:rsid w:val="00D87656"/>
    <w:rsid w:val="00FB130F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D953"/>
  <w14:defaultImageDpi w14:val="32767"/>
  <w15:chartTrackingRefBased/>
  <w15:docId w15:val="{542A53DE-1280-0549-99DF-30E54E10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2</cp:revision>
  <dcterms:created xsi:type="dcterms:W3CDTF">2021-01-27T18:37:00Z</dcterms:created>
  <dcterms:modified xsi:type="dcterms:W3CDTF">2021-01-27T18:37:00Z</dcterms:modified>
</cp:coreProperties>
</file>